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29" w:rsidRPr="00E5108E" w:rsidRDefault="00571629" w:rsidP="00571629">
      <w:pPr>
        <w:jc w:val="center"/>
        <w:rPr>
          <w:b/>
          <w:color w:val="000000" w:themeColor="text1"/>
          <w:sz w:val="30"/>
          <w:szCs w:val="30"/>
        </w:rPr>
      </w:pPr>
      <w:r w:rsidRPr="00E5108E">
        <w:rPr>
          <w:b/>
          <w:color w:val="000000" w:themeColor="text1"/>
          <w:sz w:val="30"/>
          <w:szCs w:val="30"/>
        </w:rPr>
        <w:t xml:space="preserve">LEI </w:t>
      </w:r>
      <w:r w:rsidR="00972F7B" w:rsidRPr="00E5108E">
        <w:rPr>
          <w:b/>
          <w:color w:val="000000" w:themeColor="text1"/>
          <w:sz w:val="30"/>
          <w:szCs w:val="30"/>
        </w:rPr>
        <w:t>COMPLEMENTAR N</w:t>
      </w:r>
      <w:r w:rsidR="006B1C8D" w:rsidRPr="00E5108E">
        <w:rPr>
          <w:b/>
          <w:color w:val="000000" w:themeColor="text1"/>
          <w:sz w:val="30"/>
          <w:szCs w:val="30"/>
        </w:rPr>
        <w:t>.º</w:t>
      </w:r>
      <w:r w:rsidR="00972F7B" w:rsidRPr="00E5108E">
        <w:rPr>
          <w:b/>
          <w:color w:val="000000" w:themeColor="text1"/>
          <w:sz w:val="30"/>
          <w:szCs w:val="30"/>
        </w:rPr>
        <w:t xml:space="preserve"> </w:t>
      </w:r>
      <w:r w:rsidR="00E5108E" w:rsidRPr="00E5108E">
        <w:rPr>
          <w:b/>
          <w:color w:val="000000" w:themeColor="text1"/>
          <w:sz w:val="30"/>
          <w:szCs w:val="30"/>
        </w:rPr>
        <w:t>1656</w:t>
      </w:r>
      <w:r w:rsidRPr="00E5108E">
        <w:rPr>
          <w:b/>
          <w:color w:val="000000" w:themeColor="text1"/>
          <w:sz w:val="30"/>
          <w:szCs w:val="30"/>
        </w:rPr>
        <w:t>/2019</w:t>
      </w:r>
    </w:p>
    <w:p w:rsidR="00571629" w:rsidRPr="00E5108E" w:rsidRDefault="00571629" w:rsidP="00571629">
      <w:pPr>
        <w:ind w:left="3540"/>
        <w:jc w:val="both"/>
        <w:rPr>
          <w:b/>
          <w:color w:val="000000" w:themeColor="text1"/>
          <w:sz w:val="24"/>
          <w:szCs w:val="24"/>
        </w:rPr>
      </w:pPr>
    </w:p>
    <w:p w:rsidR="00E5108E" w:rsidRDefault="00E5108E" w:rsidP="00571629">
      <w:pPr>
        <w:ind w:left="3540"/>
        <w:jc w:val="both"/>
        <w:rPr>
          <w:b/>
          <w:color w:val="000000" w:themeColor="text1"/>
          <w:sz w:val="24"/>
          <w:szCs w:val="24"/>
        </w:rPr>
      </w:pPr>
    </w:p>
    <w:p w:rsidR="00571629" w:rsidRPr="00E5108E" w:rsidRDefault="00571629" w:rsidP="00E5108E">
      <w:pPr>
        <w:ind w:left="2044"/>
        <w:jc w:val="both"/>
        <w:rPr>
          <w:b/>
          <w:color w:val="000000" w:themeColor="text1"/>
          <w:sz w:val="24"/>
          <w:szCs w:val="24"/>
        </w:rPr>
      </w:pPr>
      <w:r w:rsidRPr="00E5108E">
        <w:rPr>
          <w:b/>
          <w:color w:val="000000" w:themeColor="text1"/>
          <w:sz w:val="24"/>
          <w:szCs w:val="24"/>
        </w:rPr>
        <w:t>“</w:t>
      </w:r>
      <w:r w:rsidR="006912B8" w:rsidRPr="00E5108E">
        <w:rPr>
          <w:b/>
          <w:color w:val="000000" w:themeColor="text1"/>
          <w:sz w:val="24"/>
          <w:szCs w:val="24"/>
        </w:rPr>
        <w:t>REGULARIZA SITUAÇÃO FUNDIÁRIA E AUTORIZA O PODER EXECUTIVO MUNICIPAL A DOAR IMÓVEIS PARA FINS DE MORADIA</w:t>
      </w:r>
      <w:r w:rsidRPr="00E5108E">
        <w:rPr>
          <w:b/>
          <w:color w:val="000000" w:themeColor="text1"/>
          <w:sz w:val="24"/>
          <w:szCs w:val="24"/>
        </w:rPr>
        <w:t xml:space="preserve">” </w:t>
      </w:r>
    </w:p>
    <w:p w:rsidR="00571629" w:rsidRPr="00E5108E" w:rsidRDefault="00571629" w:rsidP="00571629">
      <w:pPr>
        <w:ind w:left="3540"/>
        <w:jc w:val="both"/>
        <w:rPr>
          <w:b/>
          <w:color w:val="000000" w:themeColor="text1"/>
          <w:sz w:val="24"/>
          <w:szCs w:val="24"/>
        </w:rPr>
      </w:pPr>
    </w:p>
    <w:p w:rsidR="00571629" w:rsidRPr="00E5108E" w:rsidRDefault="00571629" w:rsidP="00571629">
      <w:pPr>
        <w:jc w:val="both"/>
        <w:rPr>
          <w:b/>
          <w:color w:val="000000" w:themeColor="text1"/>
          <w:sz w:val="24"/>
          <w:szCs w:val="24"/>
        </w:rPr>
      </w:pPr>
      <w:r w:rsidRPr="00E5108E">
        <w:rPr>
          <w:b/>
          <w:color w:val="000000" w:themeColor="text1"/>
          <w:sz w:val="24"/>
          <w:szCs w:val="24"/>
        </w:rPr>
        <w:tab/>
      </w:r>
    </w:p>
    <w:p w:rsidR="00571629" w:rsidRPr="00E5108E" w:rsidRDefault="00571629" w:rsidP="00E5108E">
      <w:pPr>
        <w:ind w:firstLine="1134"/>
        <w:jc w:val="both"/>
        <w:rPr>
          <w:color w:val="000000" w:themeColor="text1"/>
          <w:sz w:val="24"/>
          <w:szCs w:val="24"/>
        </w:rPr>
      </w:pPr>
      <w:r w:rsidRPr="00E5108E">
        <w:rPr>
          <w:color w:val="000000" w:themeColor="text1"/>
          <w:sz w:val="24"/>
          <w:szCs w:val="24"/>
        </w:rPr>
        <w:t>O Povo do Município de Moema/MG, por seus representantes na Câmara Municipal, aprovou, e eu sanciono a seguinte Lei:</w:t>
      </w:r>
    </w:p>
    <w:p w:rsidR="00571629" w:rsidRPr="00E5108E" w:rsidRDefault="00571629" w:rsidP="00E5108E">
      <w:pPr>
        <w:ind w:firstLine="1134"/>
        <w:jc w:val="both"/>
        <w:rPr>
          <w:color w:val="000000" w:themeColor="text1"/>
          <w:sz w:val="24"/>
          <w:szCs w:val="24"/>
        </w:rPr>
      </w:pPr>
    </w:p>
    <w:p w:rsidR="00571629" w:rsidRPr="00E5108E" w:rsidRDefault="00571629" w:rsidP="00E5108E">
      <w:pPr>
        <w:ind w:firstLine="1134"/>
        <w:jc w:val="both"/>
        <w:rPr>
          <w:color w:val="000000" w:themeColor="text1"/>
          <w:sz w:val="24"/>
          <w:szCs w:val="24"/>
        </w:rPr>
      </w:pPr>
      <w:r w:rsidRPr="00E5108E">
        <w:rPr>
          <w:b/>
          <w:color w:val="000000" w:themeColor="text1"/>
          <w:sz w:val="24"/>
          <w:szCs w:val="24"/>
        </w:rPr>
        <w:t>Art. 1</w:t>
      </w:r>
      <w:r w:rsidR="00E5108E">
        <w:rPr>
          <w:b/>
          <w:color w:val="000000" w:themeColor="text1"/>
          <w:sz w:val="24"/>
          <w:szCs w:val="24"/>
        </w:rPr>
        <w:t>º</w:t>
      </w:r>
      <w:r w:rsidRPr="00E5108E">
        <w:rPr>
          <w:color w:val="000000" w:themeColor="text1"/>
          <w:sz w:val="24"/>
          <w:szCs w:val="24"/>
        </w:rPr>
        <w:t xml:space="preserve"> - A presente Lei regulariza situação fundiária e autoriza o Poder Executivo Municipal a doar imóveis para fins de moradia de interesse social. </w:t>
      </w:r>
    </w:p>
    <w:p w:rsidR="00571629" w:rsidRPr="00E5108E" w:rsidRDefault="00571629" w:rsidP="00E5108E">
      <w:pPr>
        <w:ind w:firstLine="1134"/>
        <w:jc w:val="both"/>
        <w:rPr>
          <w:color w:val="000000" w:themeColor="text1"/>
          <w:sz w:val="24"/>
          <w:szCs w:val="24"/>
        </w:rPr>
      </w:pPr>
    </w:p>
    <w:p w:rsidR="00571629" w:rsidRDefault="00571629" w:rsidP="00E5108E">
      <w:pPr>
        <w:ind w:firstLine="1134"/>
        <w:jc w:val="both"/>
        <w:rPr>
          <w:color w:val="000000" w:themeColor="text1"/>
          <w:sz w:val="24"/>
          <w:szCs w:val="24"/>
        </w:rPr>
      </w:pPr>
      <w:r w:rsidRPr="00E5108E">
        <w:rPr>
          <w:b/>
          <w:color w:val="000000" w:themeColor="text1"/>
          <w:sz w:val="24"/>
          <w:szCs w:val="24"/>
        </w:rPr>
        <w:t>Art. 2</w:t>
      </w:r>
      <w:r w:rsidR="00E5108E">
        <w:rPr>
          <w:b/>
          <w:color w:val="000000" w:themeColor="text1"/>
          <w:sz w:val="24"/>
          <w:szCs w:val="24"/>
        </w:rPr>
        <w:t>º</w:t>
      </w:r>
      <w:r w:rsidRPr="00E5108E">
        <w:rPr>
          <w:b/>
          <w:color w:val="000000" w:themeColor="text1"/>
          <w:sz w:val="24"/>
          <w:szCs w:val="24"/>
        </w:rPr>
        <w:t xml:space="preserve"> -</w:t>
      </w:r>
      <w:r w:rsidRPr="00E5108E">
        <w:rPr>
          <w:color w:val="000000" w:themeColor="text1"/>
          <w:sz w:val="24"/>
          <w:szCs w:val="24"/>
        </w:rPr>
        <w:t xml:space="preserve"> Constituirá o objeto do instrumento de que trata este artigo, a doação de imóveis destinados a moradias para a população de baixa renda, objetivando a dignidade humana e a regularização fundiária, uma vez que os donatários já estão na posse dos respectivos imóveis.</w:t>
      </w:r>
    </w:p>
    <w:p w:rsidR="00E5108E" w:rsidRPr="00E5108E" w:rsidRDefault="00E5108E" w:rsidP="00E5108E">
      <w:pPr>
        <w:ind w:firstLine="1134"/>
        <w:jc w:val="both"/>
        <w:rPr>
          <w:color w:val="000000" w:themeColor="text1"/>
          <w:sz w:val="24"/>
          <w:szCs w:val="24"/>
        </w:rPr>
      </w:pPr>
    </w:p>
    <w:p w:rsidR="00571629" w:rsidRDefault="00571629" w:rsidP="00E5108E">
      <w:pPr>
        <w:ind w:firstLine="1134"/>
        <w:jc w:val="both"/>
        <w:rPr>
          <w:color w:val="000000" w:themeColor="text1"/>
          <w:sz w:val="24"/>
          <w:szCs w:val="24"/>
        </w:rPr>
      </w:pPr>
      <w:r w:rsidRPr="00E5108E">
        <w:rPr>
          <w:b/>
          <w:color w:val="000000" w:themeColor="text1"/>
          <w:sz w:val="24"/>
          <w:szCs w:val="24"/>
        </w:rPr>
        <w:t>Art. 3º -</w:t>
      </w:r>
      <w:r w:rsidRPr="00E5108E">
        <w:rPr>
          <w:color w:val="000000" w:themeColor="text1"/>
          <w:sz w:val="24"/>
          <w:szCs w:val="24"/>
        </w:rPr>
        <w:t xml:space="preserve"> Fica o Poder Executivo Municipal autorizado a doar a título gratuito, os seguintes imóveis de sua propriedade, para fins de moradias de interesse social, para os seguintes donatários:</w:t>
      </w:r>
    </w:p>
    <w:p w:rsidR="00E5108E" w:rsidRPr="00E5108E" w:rsidRDefault="00E5108E" w:rsidP="00E5108E">
      <w:pPr>
        <w:ind w:firstLine="1134"/>
        <w:jc w:val="both"/>
        <w:rPr>
          <w:color w:val="000000" w:themeColor="text1"/>
          <w:sz w:val="24"/>
          <w:szCs w:val="24"/>
        </w:rPr>
      </w:pPr>
    </w:p>
    <w:p w:rsidR="00571629" w:rsidRPr="00E5108E" w:rsidRDefault="00E5108E" w:rsidP="00E5108E">
      <w:pPr>
        <w:pStyle w:val="PargrafodaLista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="00571629" w:rsidRPr="00E5108E">
        <w:rPr>
          <w:color w:val="000000" w:themeColor="text1"/>
        </w:rPr>
        <w:t xml:space="preserve">O </w:t>
      </w:r>
      <w:r w:rsidR="00571629" w:rsidRPr="00E5108E">
        <w:rPr>
          <w:b/>
          <w:color w:val="000000" w:themeColor="text1"/>
        </w:rPr>
        <w:t>lote número 01 da quadra nº 02</w:t>
      </w:r>
      <w:r w:rsidR="00571629" w:rsidRPr="00E5108E">
        <w:rPr>
          <w:color w:val="000000" w:themeColor="text1"/>
        </w:rPr>
        <w:t xml:space="preserve">, com a área de 180,00 m2, situado na rua B, bairro Novo Horizonte, nesta cidade, registrado sob a Matrícula nº 35.368 do Cartório de Registro de Imóveis da Comarca de Bom Despacho/MG, avaliado em R$22.440,00 (vinte e dois mil e quatrocentos e quarenta reais), que será doado a </w:t>
      </w:r>
      <w:r w:rsidR="00571629" w:rsidRPr="00E5108E">
        <w:rPr>
          <w:b/>
          <w:color w:val="000000" w:themeColor="text1"/>
        </w:rPr>
        <w:t>Sra. Maria Auxiliadora Padilha</w:t>
      </w:r>
      <w:r w:rsidR="00571629" w:rsidRPr="00E5108E">
        <w:rPr>
          <w:color w:val="000000" w:themeColor="text1"/>
        </w:rPr>
        <w:t>, brasileira, divorciada, do lar, portadora da Carteira de Identidade: MG-2.287.128, inscrita no CPF sob o nº 989.455.216-15.</w:t>
      </w:r>
    </w:p>
    <w:p w:rsidR="00296641" w:rsidRPr="00E5108E" w:rsidRDefault="00296641" w:rsidP="00E5108E">
      <w:pPr>
        <w:pStyle w:val="PargrafodaLista"/>
        <w:ind w:left="0"/>
        <w:jc w:val="both"/>
        <w:rPr>
          <w:color w:val="000000" w:themeColor="text1"/>
        </w:rPr>
      </w:pPr>
    </w:p>
    <w:p w:rsidR="00571629" w:rsidRPr="00E5108E" w:rsidRDefault="00E5108E" w:rsidP="00E5108E">
      <w:pPr>
        <w:pStyle w:val="PargrafodaLista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="00571629" w:rsidRPr="00E5108E">
        <w:rPr>
          <w:color w:val="000000" w:themeColor="text1"/>
        </w:rPr>
        <w:t>O</w:t>
      </w:r>
      <w:r w:rsidR="00571629" w:rsidRPr="00E5108E">
        <w:rPr>
          <w:b/>
          <w:color w:val="000000" w:themeColor="text1"/>
        </w:rPr>
        <w:t xml:space="preserve"> lote número 08 da quadra nº 02,</w:t>
      </w:r>
      <w:r w:rsidR="00571629" w:rsidRPr="00E5108E">
        <w:rPr>
          <w:color w:val="000000" w:themeColor="text1"/>
        </w:rPr>
        <w:t xml:space="preserve"> com a área de 187,00 m2, situado na rua A, bairro Novo Horizonte, nesta cidade, registrado sob a Matrícula nº 35.375 do Cartório de Registro de Imóveis da Comarca de Bom Despacho/MG, avaliado em R$22.440,00 (vinte e dois mil e quatrocentos e quarenta reais), que será doado ao </w:t>
      </w:r>
      <w:r w:rsidR="00571629" w:rsidRPr="00E5108E">
        <w:rPr>
          <w:b/>
          <w:color w:val="000000" w:themeColor="text1"/>
        </w:rPr>
        <w:t xml:space="preserve">Sra. </w:t>
      </w:r>
      <w:proofErr w:type="spellStart"/>
      <w:r w:rsidR="00571629" w:rsidRPr="00E5108E">
        <w:rPr>
          <w:b/>
          <w:color w:val="000000" w:themeColor="text1"/>
        </w:rPr>
        <w:t>Marinalda</w:t>
      </w:r>
      <w:proofErr w:type="spellEnd"/>
      <w:r w:rsidR="00571629" w:rsidRPr="00E5108E">
        <w:rPr>
          <w:b/>
          <w:color w:val="000000" w:themeColor="text1"/>
        </w:rPr>
        <w:t xml:space="preserve"> Pinheiro dos Santos</w:t>
      </w:r>
      <w:r w:rsidR="00571629" w:rsidRPr="00E5108E">
        <w:rPr>
          <w:color w:val="000000" w:themeColor="text1"/>
        </w:rPr>
        <w:t>, brasileira, casada, do lar, portador da Carteira de Identidade: 121988299-0, inscrita no CPF sob o nº 021.919.153-02.</w:t>
      </w:r>
    </w:p>
    <w:p w:rsidR="00296641" w:rsidRPr="00E5108E" w:rsidRDefault="00296641" w:rsidP="00E5108E">
      <w:pPr>
        <w:jc w:val="both"/>
        <w:rPr>
          <w:color w:val="000000" w:themeColor="text1"/>
        </w:rPr>
      </w:pPr>
    </w:p>
    <w:p w:rsidR="00571629" w:rsidRDefault="00E5108E" w:rsidP="00E5108E">
      <w:pPr>
        <w:pStyle w:val="PargrafodaLista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c) </w:t>
      </w:r>
      <w:r w:rsidR="00571629" w:rsidRPr="00E5108E">
        <w:rPr>
          <w:color w:val="000000" w:themeColor="text1"/>
        </w:rPr>
        <w:t>O</w:t>
      </w:r>
      <w:r w:rsidR="00571629" w:rsidRPr="00E5108E">
        <w:rPr>
          <w:b/>
          <w:color w:val="000000" w:themeColor="text1"/>
        </w:rPr>
        <w:t xml:space="preserve"> lote número 08 da quadra nº 03</w:t>
      </w:r>
      <w:r w:rsidR="00571629" w:rsidRPr="00E5108E">
        <w:rPr>
          <w:color w:val="000000" w:themeColor="text1"/>
        </w:rPr>
        <w:t xml:space="preserve">, com a área de 187,00 m2, situado na rua A, bairro Novo Horizonte, nesta cidade, registrado sob a Matrícula nº 35.387 do Cartório de Registro de Imóveis da Comarca de Bom Despacho/MG, avaliado em R$22.440,00 (vinte e dois mil e quatrocentos e quarenta reais) que será doado ao </w:t>
      </w:r>
      <w:r w:rsidR="00571629" w:rsidRPr="00E5108E">
        <w:rPr>
          <w:b/>
          <w:color w:val="000000" w:themeColor="text1"/>
        </w:rPr>
        <w:t xml:space="preserve">Sr. </w:t>
      </w:r>
      <w:proofErr w:type="spellStart"/>
      <w:r w:rsidR="00571629" w:rsidRPr="00E5108E">
        <w:rPr>
          <w:b/>
          <w:color w:val="000000" w:themeColor="text1"/>
        </w:rPr>
        <w:t>Diones</w:t>
      </w:r>
      <w:proofErr w:type="spellEnd"/>
      <w:r w:rsidR="00571629" w:rsidRPr="00E5108E">
        <w:rPr>
          <w:b/>
          <w:color w:val="000000" w:themeColor="text1"/>
        </w:rPr>
        <w:t xml:space="preserve"> Robert Jonas Gontijo</w:t>
      </w:r>
      <w:r w:rsidR="00571629" w:rsidRPr="00E5108E">
        <w:rPr>
          <w:color w:val="000000" w:themeColor="text1"/>
        </w:rPr>
        <w:t xml:space="preserve">, brasileiro, vendedor, portador da Carteira de Identidade: MG-14.612.522, inscrito no CPF sob o nº 097.973.566-12, e a sua companheira </w:t>
      </w:r>
      <w:r w:rsidR="00571629" w:rsidRPr="00E5108E">
        <w:rPr>
          <w:b/>
          <w:color w:val="000000" w:themeColor="text1"/>
        </w:rPr>
        <w:t xml:space="preserve">Sra. </w:t>
      </w:r>
      <w:proofErr w:type="spellStart"/>
      <w:r w:rsidR="00571629" w:rsidRPr="00E5108E">
        <w:rPr>
          <w:b/>
          <w:color w:val="000000" w:themeColor="text1"/>
        </w:rPr>
        <w:t>Raiane</w:t>
      </w:r>
      <w:proofErr w:type="spellEnd"/>
      <w:r w:rsidR="00571629" w:rsidRPr="00E5108E">
        <w:rPr>
          <w:b/>
          <w:color w:val="000000" w:themeColor="text1"/>
        </w:rPr>
        <w:t xml:space="preserve"> </w:t>
      </w:r>
      <w:proofErr w:type="spellStart"/>
      <w:r w:rsidR="00571629" w:rsidRPr="00E5108E">
        <w:rPr>
          <w:b/>
          <w:color w:val="000000" w:themeColor="text1"/>
        </w:rPr>
        <w:t>Reisla</w:t>
      </w:r>
      <w:proofErr w:type="spellEnd"/>
      <w:r w:rsidR="00571629" w:rsidRPr="00E5108E">
        <w:rPr>
          <w:b/>
          <w:color w:val="000000" w:themeColor="text1"/>
        </w:rPr>
        <w:t xml:space="preserve"> Silva Ferreira</w:t>
      </w:r>
      <w:r w:rsidR="00571629" w:rsidRPr="00E5108E">
        <w:rPr>
          <w:color w:val="000000" w:themeColor="text1"/>
        </w:rPr>
        <w:t>, brasileira, do lar, portadora da Carteira de Identidade: MG-23.308.515, inscrita no CPF sob o nº 142.230.816-24.</w:t>
      </w:r>
    </w:p>
    <w:p w:rsidR="00E5108E" w:rsidRPr="00E5108E" w:rsidRDefault="00E5108E" w:rsidP="00E5108E">
      <w:pPr>
        <w:pStyle w:val="PargrafodaLista"/>
        <w:ind w:left="0"/>
        <w:jc w:val="both"/>
        <w:rPr>
          <w:color w:val="000000" w:themeColor="text1"/>
        </w:rPr>
      </w:pPr>
    </w:p>
    <w:p w:rsidR="00571629" w:rsidRDefault="00571629" w:rsidP="00E5108E">
      <w:pPr>
        <w:ind w:firstLine="1134"/>
        <w:jc w:val="both"/>
        <w:rPr>
          <w:color w:val="000000" w:themeColor="text1"/>
          <w:sz w:val="24"/>
          <w:szCs w:val="24"/>
        </w:rPr>
      </w:pPr>
      <w:r w:rsidRPr="00E5108E">
        <w:rPr>
          <w:b/>
          <w:color w:val="000000" w:themeColor="text1"/>
          <w:sz w:val="24"/>
          <w:szCs w:val="24"/>
        </w:rPr>
        <w:lastRenderedPageBreak/>
        <w:t>Art. 4º</w:t>
      </w:r>
      <w:r w:rsidRPr="00E5108E">
        <w:rPr>
          <w:color w:val="000000" w:themeColor="text1"/>
          <w:sz w:val="24"/>
          <w:szCs w:val="24"/>
        </w:rPr>
        <w:t xml:space="preserve"> - As doações a que se refere esta Lei, destinam-se exclusivamente para fins residenciais, ficando os</w:t>
      </w:r>
      <w:r w:rsidR="00296641" w:rsidRPr="00E5108E">
        <w:rPr>
          <w:color w:val="000000" w:themeColor="text1"/>
          <w:sz w:val="24"/>
          <w:szCs w:val="24"/>
        </w:rPr>
        <w:t xml:space="preserve"> donatários obrigados a dar finalidade residencial aos imóveis, ficando ainda</w:t>
      </w:r>
      <w:r w:rsidRPr="00E5108E">
        <w:rPr>
          <w:color w:val="000000" w:themeColor="text1"/>
          <w:sz w:val="24"/>
          <w:szCs w:val="24"/>
        </w:rPr>
        <w:t xml:space="preserve"> os imóveis doados gravados com a cláusula de inalienabilidade a qualquer título, pelo prazo de 20 (vinte) anos. </w:t>
      </w:r>
    </w:p>
    <w:p w:rsidR="00E5108E" w:rsidRPr="00E5108E" w:rsidRDefault="00E5108E" w:rsidP="00E5108E">
      <w:pPr>
        <w:ind w:firstLine="1134"/>
        <w:jc w:val="both"/>
        <w:rPr>
          <w:color w:val="000000" w:themeColor="text1"/>
          <w:sz w:val="24"/>
          <w:szCs w:val="24"/>
        </w:rPr>
      </w:pPr>
    </w:p>
    <w:p w:rsidR="00571629" w:rsidRPr="00E5108E" w:rsidRDefault="00571629" w:rsidP="00E5108E">
      <w:pPr>
        <w:jc w:val="both"/>
        <w:rPr>
          <w:b/>
          <w:color w:val="000000" w:themeColor="text1"/>
          <w:sz w:val="24"/>
          <w:szCs w:val="24"/>
        </w:rPr>
      </w:pPr>
      <w:r w:rsidRPr="00E5108E">
        <w:rPr>
          <w:bCs/>
          <w:color w:val="000000" w:themeColor="text1"/>
          <w:sz w:val="24"/>
          <w:szCs w:val="24"/>
        </w:rPr>
        <w:t>§ 1º -</w:t>
      </w:r>
      <w:r w:rsidRPr="00E5108E">
        <w:rPr>
          <w:b/>
          <w:color w:val="000000" w:themeColor="text1"/>
          <w:sz w:val="24"/>
          <w:szCs w:val="24"/>
        </w:rPr>
        <w:t xml:space="preserve"> </w:t>
      </w:r>
      <w:r w:rsidRPr="00E5108E">
        <w:rPr>
          <w:color w:val="000000" w:themeColor="text1"/>
          <w:sz w:val="24"/>
          <w:szCs w:val="24"/>
        </w:rPr>
        <w:t>O prazo estabelecido no Artigo 4º, começará a ser contado a partir da data da assinatura da escritura de doação.</w:t>
      </w:r>
    </w:p>
    <w:p w:rsidR="00571629" w:rsidRPr="00E5108E" w:rsidRDefault="00571629" w:rsidP="00E5108E">
      <w:pPr>
        <w:jc w:val="both"/>
        <w:rPr>
          <w:color w:val="000000" w:themeColor="text1"/>
          <w:sz w:val="24"/>
          <w:szCs w:val="24"/>
        </w:rPr>
      </w:pPr>
      <w:r w:rsidRPr="00E5108E">
        <w:rPr>
          <w:bCs/>
          <w:color w:val="000000" w:themeColor="text1"/>
          <w:sz w:val="24"/>
          <w:szCs w:val="24"/>
        </w:rPr>
        <w:t>§ 2º -</w:t>
      </w:r>
      <w:r w:rsidRPr="00E5108E">
        <w:rPr>
          <w:b/>
          <w:color w:val="000000" w:themeColor="text1"/>
          <w:sz w:val="24"/>
          <w:szCs w:val="24"/>
        </w:rPr>
        <w:t xml:space="preserve"> </w:t>
      </w:r>
      <w:r w:rsidR="00296641" w:rsidRPr="00E5108E">
        <w:rPr>
          <w:color w:val="000000" w:themeColor="text1"/>
          <w:sz w:val="24"/>
          <w:szCs w:val="24"/>
        </w:rPr>
        <w:t xml:space="preserve">Na escritura pública de doação </w:t>
      </w:r>
      <w:r w:rsidRPr="00E5108E">
        <w:rPr>
          <w:color w:val="000000" w:themeColor="text1"/>
          <w:sz w:val="24"/>
          <w:szCs w:val="24"/>
        </w:rPr>
        <w:t>deverá constar expressamente que o não cumprimento de qualquer das condições estabelecidas nesta Lei, implicará na retrocessão do imóvel ao patrimônio do Município, independentemente de qualquer indenização.</w:t>
      </w:r>
    </w:p>
    <w:p w:rsidR="00296641" w:rsidRPr="00E5108E" w:rsidRDefault="00296641" w:rsidP="00571629">
      <w:pPr>
        <w:ind w:firstLine="708"/>
        <w:jc w:val="both"/>
        <w:rPr>
          <w:color w:val="000000" w:themeColor="text1"/>
          <w:sz w:val="24"/>
          <w:szCs w:val="24"/>
        </w:rPr>
      </w:pPr>
    </w:p>
    <w:p w:rsidR="00571629" w:rsidRPr="00E5108E" w:rsidRDefault="00571629" w:rsidP="00E5108E">
      <w:pPr>
        <w:ind w:firstLine="1134"/>
        <w:jc w:val="both"/>
        <w:rPr>
          <w:color w:val="000000" w:themeColor="text1"/>
          <w:sz w:val="24"/>
          <w:szCs w:val="24"/>
        </w:rPr>
      </w:pPr>
      <w:r w:rsidRPr="00E5108E">
        <w:rPr>
          <w:b/>
          <w:color w:val="000000" w:themeColor="text1"/>
          <w:sz w:val="24"/>
          <w:szCs w:val="24"/>
        </w:rPr>
        <w:t>Art. 5º</w:t>
      </w:r>
      <w:r w:rsidRPr="00E5108E">
        <w:rPr>
          <w:color w:val="000000" w:themeColor="text1"/>
          <w:sz w:val="24"/>
          <w:szCs w:val="24"/>
        </w:rPr>
        <w:t xml:space="preserve"> - Aplica-se às doações previstas na presente Lei, o instituto da Dispensa Licitatória previsto na Lei Federal n</w:t>
      </w:r>
      <w:r w:rsidR="00D02855">
        <w:rPr>
          <w:color w:val="000000" w:themeColor="text1"/>
          <w:sz w:val="24"/>
          <w:szCs w:val="24"/>
        </w:rPr>
        <w:t>.</w:t>
      </w:r>
      <w:r w:rsidRPr="00E5108E">
        <w:rPr>
          <w:color w:val="000000" w:themeColor="text1"/>
          <w:sz w:val="24"/>
          <w:szCs w:val="24"/>
        </w:rPr>
        <w:t>º 8.666/93.</w:t>
      </w:r>
    </w:p>
    <w:p w:rsidR="00296641" w:rsidRPr="00E5108E" w:rsidRDefault="00296641" w:rsidP="00E5108E">
      <w:pPr>
        <w:ind w:firstLine="1134"/>
        <w:jc w:val="both"/>
        <w:rPr>
          <w:color w:val="000000" w:themeColor="text1"/>
          <w:sz w:val="24"/>
          <w:szCs w:val="24"/>
        </w:rPr>
      </w:pPr>
    </w:p>
    <w:p w:rsidR="00571629" w:rsidRPr="00E5108E" w:rsidRDefault="00571629" w:rsidP="00E5108E">
      <w:pPr>
        <w:ind w:firstLine="1134"/>
        <w:jc w:val="both"/>
        <w:rPr>
          <w:color w:val="000000" w:themeColor="text1"/>
          <w:sz w:val="24"/>
          <w:szCs w:val="24"/>
        </w:rPr>
      </w:pPr>
      <w:r w:rsidRPr="00E5108E">
        <w:rPr>
          <w:b/>
          <w:color w:val="000000" w:themeColor="text1"/>
          <w:sz w:val="24"/>
          <w:szCs w:val="24"/>
        </w:rPr>
        <w:t>Art. 6º</w:t>
      </w:r>
      <w:r w:rsidRPr="00E5108E">
        <w:rPr>
          <w:color w:val="000000" w:themeColor="text1"/>
          <w:sz w:val="24"/>
          <w:szCs w:val="24"/>
        </w:rPr>
        <w:t xml:space="preserve"> - Fica o Poder Executivo Municipal autorizado a regulamentar por decreto os casos omissos na presente Lei.</w:t>
      </w:r>
      <w:bookmarkStart w:id="0" w:name="_GoBack"/>
      <w:bookmarkEnd w:id="0"/>
    </w:p>
    <w:p w:rsidR="00296641" w:rsidRPr="00E5108E" w:rsidRDefault="00296641" w:rsidP="00E5108E">
      <w:pPr>
        <w:ind w:firstLine="1134"/>
        <w:jc w:val="both"/>
        <w:rPr>
          <w:color w:val="000000" w:themeColor="text1"/>
          <w:sz w:val="24"/>
          <w:szCs w:val="24"/>
        </w:rPr>
      </w:pPr>
    </w:p>
    <w:p w:rsidR="00296641" w:rsidRPr="00E5108E" w:rsidRDefault="00296641" w:rsidP="00E5108E">
      <w:pPr>
        <w:ind w:firstLine="1134"/>
        <w:jc w:val="both"/>
        <w:rPr>
          <w:color w:val="000000" w:themeColor="text1"/>
          <w:sz w:val="24"/>
          <w:szCs w:val="24"/>
        </w:rPr>
      </w:pPr>
      <w:r w:rsidRPr="00E5108E">
        <w:rPr>
          <w:b/>
          <w:color w:val="000000" w:themeColor="text1"/>
          <w:sz w:val="24"/>
          <w:szCs w:val="24"/>
        </w:rPr>
        <w:t>Art. 7º</w:t>
      </w:r>
      <w:r w:rsidRPr="00E5108E">
        <w:rPr>
          <w:color w:val="000000" w:themeColor="text1"/>
          <w:sz w:val="24"/>
          <w:szCs w:val="24"/>
        </w:rPr>
        <w:t xml:space="preserve"> - Tendo em vista a vulnerabilidade social dos donatários, fica o executivo municipal autorizado a arcar com as despesas de transferência dos imóveis.</w:t>
      </w:r>
    </w:p>
    <w:p w:rsidR="00296641" w:rsidRPr="00E5108E" w:rsidRDefault="00296641" w:rsidP="00E5108E">
      <w:pPr>
        <w:ind w:firstLine="1134"/>
        <w:jc w:val="both"/>
        <w:rPr>
          <w:color w:val="000000" w:themeColor="text1"/>
          <w:sz w:val="24"/>
          <w:szCs w:val="24"/>
        </w:rPr>
      </w:pPr>
    </w:p>
    <w:p w:rsidR="00296641" w:rsidRPr="00E5108E" w:rsidRDefault="00296641" w:rsidP="00E5108E">
      <w:pPr>
        <w:ind w:firstLine="1134"/>
        <w:jc w:val="both"/>
        <w:rPr>
          <w:color w:val="000000" w:themeColor="text1"/>
          <w:sz w:val="24"/>
          <w:szCs w:val="24"/>
        </w:rPr>
      </w:pPr>
      <w:r w:rsidRPr="00E5108E">
        <w:rPr>
          <w:b/>
          <w:color w:val="000000" w:themeColor="text1"/>
          <w:sz w:val="24"/>
          <w:szCs w:val="24"/>
        </w:rPr>
        <w:t>Art. 8</w:t>
      </w:r>
      <w:r w:rsidR="00571629" w:rsidRPr="00E5108E">
        <w:rPr>
          <w:b/>
          <w:color w:val="000000" w:themeColor="text1"/>
          <w:sz w:val="24"/>
          <w:szCs w:val="24"/>
        </w:rPr>
        <w:t xml:space="preserve">º - </w:t>
      </w:r>
      <w:r w:rsidR="00571629" w:rsidRPr="00E5108E">
        <w:rPr>
          <w:color w:val="000000" w:themeColor="text1"/>
          <w:sz w:val="24"/>
          <w:szCs w:val="24"/>
        </w:rPr>
        <w:t xml:space="preserve">Esta Lei entra em </w:t>
      </w:r>
      <w:r w:rsidRPr="00E5108E">
        <w:rPr>
          <w:color w:val="000000" w:themeColor="text1"/>
          <w:sz w:val="24"/>
          <w:szCs w:val="24"/>
        </w:rPr>
        <w:t>vigor na data de sua publicação.</w:t>
      </w:r>
      <w:r w:rsidR="00571629" w:rsidRPr="00E5108E">
        <w:rPr>
          <w:color w:val="000000" w:themeColor="text1"/>
          <w:sz w:val="24"/>
          <w:szCs w:val="24"/>
        </w:rPr>
        <w:t xml:space="preserve"> </w:t>
      </w:r>
    </w:p>
    <w:p w:rsidR="00296641" w:rsidRPr="00E5108E" w:rsidRDefault="00296641" w:rsidP="00E5108E">
      <w:pPr>
        <w:ind w:firstLine="1134"/>
        <w:jc w:val="both"/>
        <w:rPr>
          <w:color w:val="000000" w:themeColor="text1"/>
          <w:sz w:val="24"/>
          <w:szCs w:val="24"/>
        </w:rPr>
      </w:pPr>
    </w:p>
    <w:p w:rsidR="00296641" w:rsidRPr="00E5108E" w:rsidRDefault="00296641" w:rsidP="00E5108E">
      <w:pPr>
        <w:ind w:firstLine="1134"/>
        <w:jc w:val="both"/>
        <w:rPr>
          <w:color w:val="000000" w:themeColor="text1"/>
          <w:sz w:val="24"/>
          <w:szCs w:val="24"/>
        </w:rPr>
      </w:pPr>
      <w:r w:rsidRPr="00E5108E">
        <w:rPr>
          <w:b/>
          <w:color w:val="000000" w:themeColor="text1"/>
          <w:sz w:val="24"/>
          <w:szCs w:val="24"/>
        </w:rPr>
        <w:t>Art. 9º</w:t>
      </w:r>
      <w:r w:rsidRPr="00E5108E">
        <w:rPr>
          <w:color w:val="000000" w:themeColor="text1"/>
          <w:sz w:val="24"/>
          <w:szCs w:val="24"/>
        </w:rPr>
        <w:t xml:space="preserve"> - Revogam-se as disposições em contrário.</w:t>
      </w:r>
    </w:p>
    <w:p w:rsidR="00571629" w:rsidRPr="00E5108E" w:rsidRDefault="00571629" w:rsidP="00571629">
      <w:pPr>
        <w:ind w:firstLine="708"/>
        <w:jc w:val="both"/>
        <w:rPr>
          <w:color w:val="000000" w:themeColor="text1"/>
          <w:sz w:val="24"/>
          <w:szCs w:val="24"/>
        </w:rPr>
      </w:pPr>
    </w:p>
    <w:p w:rsidR="00571629" w:rsidRPr="00E5108E" w:rsidRDefault="00524776" w:rsidP="00571629">
      <w:pPr>
        <w:jc w:val="center"/>
        <w:rPr>
          <w:color w:val="000000" w:themeColor="text1"/>
          <w:sz w:val="24"/>
          <w:szCs w:val="24"/>
        </w:rPr>
      </w:pPr>
      <w:r w:rsidRPr="00E5108E">
        <w:rPr>
          <w:color w:val="000000" w:themeColor="text1"/>
          <w:sz w:val="24"/>
          <w:szCs w:val="24"/>
        </w:rPr>
        <w:t>Moema</w:t>
      </w:r>
      <w:r w:rsidR="00E5108E">
        <w:rPr>
          <w:color w:val="000000" w:themeColor="text1"/>
          <w:sz w:val="24"/>
          <w:szCs w:val="24"/>
        </w:rPr>
        <w:t>/MG</w:t>
      </w:r>
      <w:r w:rsidRPr="00E5108E">
        <w:rPr>
          <w:color w:val="000000" w:themeColor="text1"/>
          <w:sz w:val="24"/>
          <w:szCs w:val="24"/>
        </w:rPr>
        <w:t>, 1</w:t>
      </w:r>
      <w:r w:rsidR="00E5108E">
        <w:rPr>
          <w:color w:val="000000" w:themeColor="text1"/>
          <w:sz w:val="24"/>
          <w:szCs w:val="24"/>
        </w:rPr>
        <w:t>4</w:t>
      </w:r>
      <w:r w:rsidRPr="00E5108E">
        <w:rPr>
          <w:color w:val="000000" w:themeColor="text1"/>
          <w:sz w:val="24"/>
          <w:szCs w:val="24"/>
        </w:rPr>
        <w:t xml:space="preserve"> </w:t>
      </w:r>
      <w:r w:rsidR="00296641" w:rsidRPr="00E5108E">
        <w:rPr>
          <w:color w:val="000000" w:themeColor="text1"/>
          <w:sz w:val="24"/>
          <w:szCs w:val="24"/>
        </w:rPr>
        <w:t>de novembro</w:t>
      </w:r>
      <w:r w:rsidRPr="00E5108E">
        <w:rPr>
          <w:color w:val="000000" w:themeColor="text1"/>
          <w:sz w:val="24"/>
          <w:szCs w:val="24"/>
        </w:rPr>
        <w:t xml:space="preserve"> de 2</w:t>
      </w:r>
      <w:r w:rsidR="00571629" w:rsidRPr="00E5108E">
        <w:rPr>
          <w:color w:val="000000" w:themeColor="text1"/>
          <w:sz w:val="24"/>
          <w:szCs w:val="24"/>
        </w:rPr>
        <w:t>019</w:t>
      </w:r>
      <w:r w:rsidR="00E5108E">
        <w:rPr>
          <w:color w:val="000000" w:themeColor="text1"/>
          <w:sz w:val="24"/>
          <w:szCs w:val="24"/>
        </w:rPr>
        <w:t>.</w:t>
      </w:r>
    </w:p>
    <w:p w:rsidR="00571629" w:rsidRPr="00E5108E" w:rsidRDefault="00571629" w:rsidP="00571629">
      <w:pPr>
        <w:ind w:firstLine="708"/>
        <w:jc w:val="center"/>
        <w:rPr>
          <w:color w:val="000000" w:themeColor="text1"/>
          <w:sz w:val="24"/>
          <w:szCs w:val="24"/>
        </w:rPr>
      </w:pPr>
    </w:p>
    <w:p w:rsidR="00571629" w:rsidRPr="00E5108E" w:rsidRDefault="00571629" w:rsidP="00571629">
      <w:pPr>
        <w:ind w:firstLine="708"/>
        <w:jc w:val="both"/>
        <w:rPr>
          <w:color w:val="000000" w:themeColor="text1"/>
          <w:sz w:val="24"/>
          <w:szCs w:val="24"/>
        </w:rPr>
      </w:pPr>
    </w:p>
    <w:p w:rsidR="00571629" w:rsidRPr="00E5108E" w:rsidRDefault="00571629" w:rsidP="00571629">
      <w:pPr>
        <w:ind w:firstLine="708"/>
        <w:jc w:val="both"/>
        <w:rPr>
          <w:color w:val="000000" w:themeColor="text1"/>
          <w:sz w:val="24"/>
          <w:szCs w:val="24"/>
        </w:rPr>
      </w:pPr>
    </w:p>
    <w:p w:rsidR="00571629" w:rsidRPr="00E5108E" w:rsidRDefault="00571629" w:rsidP="00571629">
      <w:pPr>
        <w:jc w:val="center"/>
        <w:rPr>
          <w:i/>
          <w:color w:val="000000" w:themeColor="text1"/>
          <w:sz w:val="24"/>
          <w:szCs w:val="24"/>
        </w:rPr>
      </w:pPr>
      <w:proofErr w:type="spellStart"/>
      <w:r w:rsidRPr="00E5108E">
        <w:rPr>
          <w:i/>
          <w:color w:val="000000" w:themeColor="text1"/>
          <w:sz w:val="24"/>
          <w:szCs w:val="24"/>
        </w:rPr>
        <w:t>Julvan</w:t>
      </w:r>
      <w:proofErr w:type="spellEnd"/>
      <w:r w:rsidRPr="00E5108E">
        <w:rPr>
          <w:i/>
          <w:color w:val="000000" w:themeColor="text1"/>
          <w:sz w:val="24"/>
          <w:szCs w:val="24"/>
        </w:rPr>
        <w:t xml:space="preserve"> Rezende Araújo Lacerda</w:t>
      </w:r>
    </w:p>
    <w:p w:rsidR="00571629" w:rsidRPr="00E5108E" w:rsidRDefault="00571629" w:rsidP="00571629">
      <w:pPr>
        <w:jc w:val="center"/>
        <w:rPr>
          <w:i/>
          <w:color w:val="000000" w:themeColor="text1"/>
          <w:sz w:val="24"/>
          <w:szCs w:val="24"/>
        </w:rPr>
      </w:pPr>
      <w:r w:rsidRPr="00E5108E">
        <w:rPr>
          <w:i/>
          <w:color w:val="000000" w:themeColor="text1"/>
          <w:sz w:val="24"/>
          <w:szCs w:val="24"/>
        </w:rPr>
        <w:t>Prefeito Municipal</w:t>
      </w:r>
    </w:p>
    <w:sectPr w:rsidR="00571629" w:rsidRPr="00E5108E" w:rsidSect="006B1C8D">
      <w:footerReference w:type="default" r:id="rId7"/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64" w:rsidRDefault="00334F64" w:rsidP="008F0F43">
      <w:r>
        <w:separator/>
      </w:r>
    </w:p>
  </w:endnote>
  <w:endnote w:type="continuationSeparator" w:id="0">
    <w:p w:rsidR="00334F64" w:rsidRDefault="00334F64" w:rsidP="008F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803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23932" w:rsidRDefault="00A23932">
            <w:pPr>
              <w:pStyle w:val="Rodap"/>
              <w:jc w:val="right"/>
            </w:pPr>
            <w:r w:rsidRPr="00A23932">
              <w:rPr>
                <w:sz w:val="24"/>
                <w:szCs w:val="24"/>
              </w:rPr>
              <w:t xml:space="preserve">Página </w:t>
            </w:r>
            <w:r w:rsidRPr="00A23932">
              <w:rPr>
                <w:b/>
                <w:bCs/>
                <w:sz w:val="24"/>
                <w:szCs w:val="24"/>
              </w:rPr>
              <w:fldChar w:fldCharType="begin"/>
            </w:r>
            <w:r w:rsidRPr="00A23932">
              <w:rPr>
                <w:b/>
                <w:bCs/>
                <w:sz w:val="24"/>
                <w:szCs w:val="24"/>
              </w:rPr>
              <w:instrText>PAGE</w:instrText>
            </w:r>
            <w:r w:rsidRPr="00A23932">
              <w:rPr>
                <w:b/>
                <w:bCs/>
                <w:sz w:val="24"/>
                <w:szCs w:val="24"/>
              </w:rPr>
              <w:fldChar w:fldCharType="separate"/>
            </w:r>
            <w:r w:rsidRPr="00A23932">
              <w:rPr>
                <w:b/>
                <w:bCs/>
                <w:sz w:val="24"/>
                <w:szCs w:val="24"/>
              </w:rPr>
              <w:t>2</w:t>
            </w:r>
            <w:r w:rsidRPr="00A23932">
              <w:rPr>
                <w:b/>
                <w:bCs/>
                <w:sz w:val="24"/>
                <w:szCs w:val="24"/>
              </w:rPr>
              <w:fldChar w:fldCharType="end"/>
            </w:r>
            <w:r w:rsidRPr="00A23932">
              <w:rPr>
                <w:sz w:val="24"/>
                <w:szCs w:val="24"/>
              </w:rPr>
              <w:t xml:space="preserve"> de </w:t>
            </w:r>
            <w:r w:rsidRPr="00A23932">
              <w:rPr>
                <w:b/>
                <w:bCs/>
                <w:sz w:val="24"/>
                <w:szCs w:val="24"/>
              </w:rPr>
              <w:fldChar w:fldCharType="begin"/>
            </w:r>
            <w:r w:rsidRPr="00A23932">
              <w:rPr>
                <w:b/>
                <w:bCs/>
                <w:sz w:val="24"/>
                <w:szCs w:val="24"/>
              </w:rPr>
              <w:instrText>NUMPAGES</w:instrText>
            </w:r>
            <w:r w:rsidRPr="00A23932">
              <w:rPr>
                <w:b/>
                <w:bCs/>
                <w:sz w:val="24"/>
                <w:szCs w:val="24"/>
              </w:rPr>
              <w:fldChar w:fldCharType="separate"/>
            </w:r>
            <w:r w:rsidRPr="00A23932">
              <w:rPr>
                <w:b/>
                <w:bCs/>
                <w:sz w:val="24"/>
                <w:szCs w:val="24"/>
              </w:rPr>
              <w:t>2</w:t>
            </w:r>
            <w:r w:rsidRPr="00A2393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0F43" w:rsidRDefault="008F0F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64" w:rsidRDefault="00334F64" w:rsidP="008F0F43">
      <w:r>
        <w:separator/>
      </w:r>
    </w:p>
  </w:footnote>
  <w:footnote w:type="continuationSeparator" w:id="0">
    <w:p w:rsidR="00334F64" w:rsidRDefault="00334F64" w:rsidP="008F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2E0A"/>
    <w:multiLevelType w:val="hybridMultilevel"/>
    <w:tmpl w:val="9D347C52"/>
    <w:lvl w:ilvl="0" w:tplc="EFCAD1D0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C74FF4"/>
    <w:multiLevelType w:val="hybridMultilevel"/>
    <w:tmpl w:val="2EDC3C8A"/>
    <w:lvl w:ilvl="0" w:tplc="5F3CFB24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B913B6"/>
    <w:multiLevelType w:val="hybridMultilevel"/>
    <w:tmpl w:val="68E491F0"/>
    <w:lvl w:ilvl="0" w:tplc="9E3AC6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5F7B3B"/>
    <w:multiLevelType w:val="hybridMultilevel"/>
    <w:tmpl w:val="F0209FA8"/>
    <w:lvl w:ilvl="0" w:tplc="3F98327A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18"/>
    <w:rsid w:val="00083AC3"/>
    <w:rsid w:val="00087FB5"/>
    <w:rsid w:val="0009373C"/>
    <w:rsid w:val="000A49B8"/>
    <w:rsid w:val="000A7435"/>
    <w:rsid w:val="000B212D"/>
    <w:rsid w:val="000B615F"/>
    <w:rsid w:val="000B62A8"/>
    <w:rsid w:val="000F6379"/>
    <w:rsid w:val="001064AD"/>
    <w:rsid w:val="00133CB1"/>
    <w:rsid w:val="001407FE"/>
    <w:rsid w:val="00147732"/>
    <w:rsid w:val="001502E0"/>
    <w:rsid w:val="00150D82"/>
    <w:rsid w:val="00163BD1"/>
    <w:rsid w:val="001968E6"/>
    <w:rsid w:val="00196E87"/>
    <w:rsid w:val="001A1BD1"/>
    <w:rsid w:val="001A28BC"/>
    <w:rsid w:val="001A7F09"/>
    <w:rsid w:val="001D031E"/>
    <w:rsid w:val="001E25AC"/>
    <w:rsid w:val="0020281B"/>
    <w:rsid w:val="00206274"/>
    <w:rsid w:val="002137C4"/>
    <w:rsid w:val="00214FD7"/>
    <w:rsid w:val="0021605D"/>
    <w:rsid w:val="00232FE4"/>
    <w:rsid w:val="0023522D"/>
    <w:rsid w:val="00257DA4"/>
    <w:rsid w:val="00263739"/>
    <w:rsid w:val="0028699A"/>
    <w:rsid w:val="00296641"/>
    <w:rsid w:val="002A2544"/>
    <w:rsid w:val="002B08B3"/>
    <w:rsid w:val="002B3950"/>
    <w:rsid w:val="002B77A1"/>
    <w:rsid w:val="002E19BB"/>
    <w:rsid w:val="002E64DF"/>
    <w:rsid w:val="002F1148"/>
    <w:rsid w:val="002F5830"/>
    <w:rsid w:val="002F615D"/>
    <w:rsid w:val="002F768A"/>
    <w:rsid w:val="003036F3"/>
    <w:rsid w:val="00306A69"/>
    <w:rsid w:val="00306D6B"/>
    <w:rsid w:val="0031233B"/>
    <w:rsid w:val="00334F64"/>
    <w:rsid w:val="003370AF"/>
    <w:rsid w:val="0034314E"/>
    <w:rsid w:val="00353B0B"/>
    <w:rsid w:val="00363BDD"/>
    <w:rsid w:val="003853F7"/>
    <w:rsid w:val="00386414"/>
    <w:rsid w:val="00390AAF"/>
    <w:rsid w:val="003933FE"/>
    <w:rsid w:val="003A43FB"/>
    <w:rsid w:val="003C66E7"/>
    <w:rsid w:val="003C72F6"/>
    <w:rsid w:val="003C7711"/>
    <w:rsid w:val="003F17F7"/>
    <w:rsid w:val="00403779"/>
    <w:rsid w:val="00403C9A"/>
    <w:rsid w:val="00412E05"/>
    <w:rsid w:val="00417DBD"/>
    <w:rsid w:val="00427164"/>
    <w:rsid w:val="004466A6"/>
    <w:rsid w:val="00473D70"/>
    <w:rsid w:val="004910D2"/>
    <w:rsid w:val="004A3560"/>
    <w:rsid w:val="004B7D7E"/>
    <w:rsid w:val="004D3785"/>
    <w:rsid w:val="00524776"/>
    <w:rsid w:val="005375DE"/>
    <w:rsid w:val="00561027"/>
    <w:rsid w:val="005664D7"/>
    <w:rsid w:val="00570C2A"/>
    <w:rsid w:val="00571629"/>
    <w:rsid w:val="00573F45"/>
    <w:rsid w:val="005937D6"/>
    <w:rsid w:val="00594417"/>
    <w:rsid w:val="00595FEF"/>
    <w:rsid w:val="005A3C3D"/>
    <w:rsid w:val="005C39B4"/>
    <w:rsid w:val="005C4949"/>
    <w:rsid w:val="005E2CF8"/>
    <w:rsid w:val="0061663E"/>
    <w:rsid w:val="006167C9"/>
    <w:rsid w:val="006304F8"/>
    <w:rsid w:val="00630562"/>
    <w:rsid w:val="00633C94"/>
    <w:rsid w:val="00634B2A"/>
    <w:rsid w:val="006412E9"/>
    <w:rsid w:val="00641C9D"/>
    <w:rsid w:val="00654084"/>
    <w:rsid w:val="0068366F"/>
    <w:rsid w:val="00683FE6"/>
    <w:rsid w:val="00685AFB"/>
    <w:rsid w:val="0068735C"/>
    <w:rsid w:val="006912B8"/>
    <w:rsid w:val="00691A8E"/>
    <w:rsid w:val="00693136"/>
    <w:rsid w:val="00697BA1"/>
    <w:rsid w:val="006A2A87"/>
    <w:rsid w:val="006B1C8D"/>
    <w:rsid w:val="006B29BE"/>
    <w:rsid w:val="006B486E"/>
    <w:rsid w:val="006C453C"/>
    <w:rsid w:val="006E2A62"/>
    <w:rsid w:val="006E2FB1"/>
    <w:rsid w:val="006E7CD8"/>
    <w:rsid w:val="006F2B78"/>
    <w:rsid w:val="00706E9A"/>
    <w:rsid w:val="007131D7"/>
    <w:rsid w:val="00723B19"/>
    <w:rsid w:val="00736313"/>
    <w:rsid w:val="00750F9A"/>
    <w:rsid w:val="007621DC"/>
    <w:rsid w:val="00782BDD"/>
    <w:rsid w:val="007861D5"/>
    <w:rsid w:val="00792E0F"/>
    <w:rsid w:val="007A1A19"/>
    <w:rsid w:val="007B2A4D"/>
    <w:rsid w:val="007B2BE2"/>
    <w:rsid w:val="007C3594"/>
    <w:rsid w:val="007D1080"/>
    <w:rsid w:val="007E4E44"/>
    <w:rsid w:val="007E6C8B"/>
    <w:rsid w:val="00804415"/>
    <w:rsid w:val="008250B4"/>
    <w:rsid w:val="0083466E"/>
    <w:rsid w:val="008511E5"/>
    <w:rsid w:val="0085165D"/>
    <w:rsid w:val="00852B18"/>
    <w:rsid w:val="00856AE5"/>
    <w:rsid w:val="00862027"/>
    <w:rsid w:val="008721FD"/>
    <w:rsid w:val="0088370F"/>
    <w:rsid w:val="00894591"/>
    <w:rsid w:val="008A0BC3"/>
    <w:rsid w:val="008A5E3A"/>
    <w:rsid w:val="008D205E"/>
    <w:rsid w:val="008D6C3F"/>
    <w:rsid w:val="008E16A5"/>
    <w:rsid w:val="008E5DE9"/>
    <w:rsid w:val="008F0F43"/>
    <w:rsid w:val="008F2937"/>
    <w:rsid w:val="008F2C6C"/>
    <w:rsid w:val="008F66E3"/>
    <w:rsid w:val="00902B87"/>
    <w:rsid w:val="009147E4"/>
    <w:rsid w:val="00922651"/>
    <w:rsid w:val="009267F2"/>
    <w:rsid w:val="00931531"/>
    <w:rsid w:val="00931ACF"/>
    <w:rsid w:val="00933565"/>
    <w:rsid w:val="00945BC8"/>
    <w:rsid w:val="00950DCA"/>
    <w:rsid w:val="009623B3"/>
    <w:rsid w:val="00963C70"/>
    <w:rsid w:val="00972F7B"/>
    <w:rsid w:val="00976F25"/>
    <w:rsid w:val="0099169C"/>
    <w:rsid w:val="00992CE0"/>
    <w:rsid w:val="009A0FB1"/>
    <w:rsid w:val="009C4F8A"/>
    <w:rsid w:val="009E362D"/>
    <w:rsid w:val="00A00FA4"/>
    <w:rsid w:val="00A0312E"/>
    <w:rsid w:val="00A23932"/>
    <w:rsid w:val="00A23E0B"/>
    <w:rsid w:val="00A2642D"/>
    <w:rsid w:val="00A270B3"/>
    <w:rsid w:val="00A41790"/>
    <w:rsid w:val="00A51C5C"/>
    <w:rsid w:val="00A54003"/>
    <w:rsid w:val="00A7212C"/>
    <w:rsid w:val="00A87F98"/>
    <w:rsid w:val="00AA4F62"/>
    <w:rsid w:val="00AB4799"/>
    <w:rsid w:val="00AE64F8"/>
    <w:rsid w:val="00AE6DF8"/>
    <w:rsid w:val="00AF0740"/>
    <w:rsid w:val="00B03B90"/>
    <w:rsid w:val="00B40694"/>
    <w:rsid w:val="00B51902"/>
    <w:rsid w:val="00B6314B"/>
    <w:rsid w:val="00B67611"/>
    <w:rsid w:val="00B7545B"/>
    <w:rsid w:val="00B761FD"/>
    <w:rsid w:val="00B828A1"/>
    <w:rsid w:val="00B911D0"/>
    <w:rsid w:val="00BD3D2C"/>
    <w:rsid w:val="00BF5311"/>
    <w:rsid w:val="00C401BC"/>
    <w:rsid w:val="00C70C85"/>
    <w:rsid w:val="00C917B2"/>
    <w:rsid w:val="00C9496B"/>
    <w:rsid w:val="00C97DF7"/>
    <w:rsid w:val="00CA060A"/>
    <w:rsid w:val="00CA2FC2"/>
    <w:rsid w:val="00CA44DD"/>
    <w:rsid w:val="00CC1A67"/>
    <w:rsid w:val="00CC2B2C"/>
    <w:rsid w:val="00CE07FF"/>
    <w:rsid w:val="00D017C8"/>
    <w:rsid w:val="00D02855"/>
    <w:rsid w:val="00D14D16"/>
    <w:rsid w:val="00D364BA"/>
    <w:rsid w:val="00D52FA5"/>
    <w:rsid w:val="00D63D91"/>
    <w:rsid w:val="00D663CF"/>
    <w:rsid w:val="00D827B6"/>
    <w:rsid w:val="00D967C8"/>
    <w:rsid w:val="00DD0599"/>
    <w:rsid w:val="00DD6CDD"/>
    <w:rsid w:val="00DE7FB6"/>
    <w:rsid w:val="00DF2E3C"/>
    <w:rsid w:val="00DF2FAA"/>
    <w:rsid w:val="00E00B04"/>
    <w:rsid w:val="00E22E68"/>
    <w:rsid w:val="00E2503B"/>
    <w:rsid w:val="00E4265B"/>
    <w:rsid w:val="00E4705D"/>
    <w:rsid w:val="00E5108E"/>
    <w:rsid w:val="00E83850"/>
    <w:rsid w:val="00EB1E46"/>
    <w:rsid w:val="00EB44E5"/>
    <w:rsid w:val="00EB50A6"/>
    <w:rsid w:val="00EB66F3"/>
    <w:rsid w:val="00EF3D9F"/>
    <w:rsid w:val="00EF3F17"/>
    <w:rsid w:val="00F03298"/>
    <w:rsid w:val="00F3093F"/>
    <w:rsid w:val="00F73C63"/>
    <w:rsid w:val="00F80FF7"/>
    <w:rsid w:val="00F92AB5"/>
    <w:rsid w:val="00FA6D27"/>
    <w:rsid w:val="00FB0A4A"/>
    <w:rsid w:val="00FD0DA3"/>
    <w:rsid w:val="00FE4F9A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D8BE"/>
  <w15:docId w15:val="{BE9123C2-1B37-4265-9743-47DB44A1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E2A62"/>
    <w:pPr>
      <w:ind w:left="720"/>
      <w:contextualSpacing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F0F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0F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0F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0F4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Prefeitura Municipal de Moema .</cp:lastModifiedBy>
  <cp:revision>4</cp:revision>
  <cp:lastPrinted>2019-11-01T18:31:00Z</cp:lastPrinted>
  <dcterms:created xsi:type="dcterms:W3CDTF">2019-11-18T16:22:00Z</dcterms:created>
  <dcterms:modified xsi:type="dcterms:W3CDTF">2019-11-18T16:30:00Z</dcterms:modified>
</cp:coreProperties>
</file>